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27C" w:rsidRPr="006D7066" w:rsidRDefault="00E10B66">
      <w:r>
        <w:rPr>
          <w:noProof/>
          <w:lang w:val="en-CA"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-403225</wp:posOffset>
                </wp:positionV>
                <wp:extent cx="1116965" cy="827405"/>
                <wp:effectExtent l="3810" t="635" r="3175" b="635"/>
                <wp:wrapSquare wrapText="bothSides"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965" cy="827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50E8" w:rsidRPr="00D25801" w:rsidRDefault="00FF336A" w:rsidP="00527B21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val="en-CA" w:eastAsia="zh-CN"/>
                              </w:rPr>
                              <w:drawing>
                                <wp:inline distT="0" distB="0" distL="0" distR="0">
                                  <wp:extent cx="1000125" cy="776413"/>
                                  <wp:effectExtent l="19050" t="0" r="9525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0125" cy="7764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7.25pt;margin-top:-31.75pt;width:87.95pt;height:6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r6GtQIAALo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" filled="f" stroked="f">
                <v:textbox>
                  <w:txbxContent>
                    <w:p w:rsidR="003650E8" w:rsidRPr="00D25801" w:rsidRDefault="00FF336A" w:rsidP="00527B21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val="en-CA" w:eastAsia="zh-CN"/>
                        </w:rPr>
                        <w:drawing>
                          <wp:inline distT="0" distB="0" distL="0" distR="0">
                            <wp:extent cx="1000125" cy="776413"/>
                            <wp:effectExtent l="19050" t="0" r="9525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0125" cy="7764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7727C" w:rsidRDefault="000B486A">
      <w:r>
        <w:rPr>
          <w:noProof/>
          <w:lang w:val="en-CA" w:eastAsia="zh-CN"/>
        </w:rPr>
        <w:drawing>
          <wp:anchor distT="0" distB="0" distL="114300" distR="114300" simplePos="0" relativeHeight="251659264" behindDoc="0" locked="0" layoutInCell="1" allowOverlap="1" wp14:anchorId="43E0C9C5" wp14:editId="21A96408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962025" cy="1143000"/>
            <wp:effectExtent l="0" t="0" r="9525" b="0"/>
            <wp:wrapThrough wrapText="bothSides">
              <wp:wrapPolygon edited="0">
                <wp:start x="0" y="0"/>
                <wp:lineTo x="0" y="21240"/>
                <wp:lineTo x="21386" y="21240"/>
                <wp:lineTo x="21386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vin41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64" t="14906" r="29191" b="50020"/>
                    <a:stretch/>
                  </pic:blipFill>
                  <pic:spPr bwMode="auto">
                    <a:xfrm>
                      <a:off x="0" y="0"/>
                      <a:ext cx="962025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4AF8" w:rsidRDefault="00574AF8"/>
    <w:p w:rsidR="00801B35" w:rsidRDefault="00801B35" w:rsidP="00801B35">
      <w:pPr>
        <w:jc w:val="both"/>
        <w:rPr>
          <w:sz w:val="28"/>
          <w:szCs w:val="28"/>
          <w:lang w:eastAsia="zh-CN"/>
        </w:rPr>
      </w:pPr>
    </w:p>
    <w:p w:rsidR="003650E8" w:rsidRDefault="003650E8" w:rsidP="00801B35">
      <w:pPr>
        <w:jc w:val="both"/>
        <w:rPr>
          <w:sz w:val="28"/>
          <w:szCs w:val="28"/>
          <w:lang w:eastAsia="zh-CN"/>
        </w:rPr>
      </w:pPr>
    </w:p>
    <w:p w:rsidR="00701F74" w:rsidRDefault="00701F74" w:rsidP="00801B35">
      <w:pPr>
        <w:jc w:val="both"/>
        <w:rPr>
          <w:b/>
          <w:sz w:val="28"/>
          <w:szCs w:val="28"/>
          <w:lang w:eastAsia="zh-CN"/>
        </w:rPr>
      </w:pPr>
    </w:p>
    <w:p w:rsidR="003258B7" w:rsidRPr="00FF336A" w:rsidRDefault="00CF19DD" w:rsidP="00801B35">
      <w:pPr>
        <w:jc w:val="both"/>
        <w:rPr>
          <w:b/>
          <w:sz w:val="40"/>
          <w:szCs w:val="40"/>
          <w:lang w:eastAsia="zh-CN"/>
        </w:rPr>
      </w:pPr>
      <w:r w:rsidRPr="00FF336A">
        <w:rPr>
          <w:rFonts w:hint="eastAsia"/>
          <w:b/>
          <w:sz w:val="40"/>
          <w:szCs w:val="40"/>
          <w:lang w:eastAsia="zh-CN"/>
        </w:rPr>
        <w:t>尊敬的</w:t>
      </w:r>
      <w:r w:rsidR="005A4E1C">
        <w:rPr>
          <w:rFonts w:hint="eastAsia"/>
          <w:b/>
          <w:sz w:val="40"/>
          <w:szCs w:val="40"/>
          <w:lang w:eastAsia="zh-CN"/>
        </w:rPr>
        <w:t>顾明磊</w:t>
      </w:r>
      <w:r w:rsidRPr="00FF336A">
        <w:rPr>
          <w:rFonts w:hint="eastAsia"/>
          <w:b/>
          <w:sz w:val="40"/>
          <w:szCs w:val="40"/>
          <w:lang w:eastAsia="zh-CN"/>
        </w:rPr>
        <w:t>家属</w:t>
      </w:r>
      <w:r w:rsidRPr="00FF336A">
        <w:rPr>
          <w:rFonts w:hint="eastAsia"/>
          <w:b/>
          <w:sz w:val="40"/>
          <w:szCs w:val="40"/>
          <w:lang w:eastAsia="zh-CN"/>
        </w:rPr>
        <w:t>:</w:t>
      </w:r>
    </w:p>
    <w:p w:rsidR="002D456B" w:rsidRDefault="002D456B" w:rsidP="00801B35">
      <w:pPr>
        <w:jc w:val="both"/>
        <w:rPr>
          <w:b/>
          <w:sz w:val="28"/>
          <w:szCs w:val="28"/>
          <w:lang w:eastAsia="zh-CN"/>
        </w:rPr>
      </w:pPr>
    </w:p>
    <w:p w:rsidR="00FF336A" w:rsidRPr="00D84E35" w:rsidRDefault="00FF336A" w:rsidP="00801B35">
      <w:pPr>
        <w:jc w:val="both"/>
        <w:rPr>
          <w:b/>
          <w:sz w:val="28"/>
          <w:szCs w:val="28"/>
          <w:lang w:eastAsia="zh-CN"/>
        </w:rPr>
      </w:pPr>
    </w:p>
    <w:p w:rsidR="00CF19DD" w:rsidRPr="00FF336A" w:rsidRDefault="00CF19DD" w:rsidP="00801B35">
      <w:pPr>
        <w:jc w:val="both"/>
        <w:rPr>
          <w:sz w:val="36"/>
          <w:szCs w:val="36"/>
          <w:lang w:eastAsia="zh-CN"/>
        </w:rPr>
      </w:pPr>
      <w:r>
        <w:rPr>
          <w:rFonts w:hint="eastAsia"/>
          <w:sz w:val="28"/>
          <w:szCs w:val="28"/>
          <w:lang w:eastAsia="zh-CN"/>
        </w:rPr>
        <w:tab/>
      </w:r>
      <w:r w:rsidR="00FF336A">
        <w:rPr>
          <w:sz w:val="28"/>
          <w:szCs w:val="28"/>
          <w:lang w:eastAsia="zh-CN"/>
        </w:rPr>
        <w:t xml:space="preserve">  </w:t>
      </w:r>
      <w:r w:rsidR="005F4DFB" w:rsidRPr="00FF336A">
        <w:rPr>
          <w:rFonts w:hint="eastAsia"/>
          <w:sz w:val="36"/>
          <w:szCs w:val="36"/>
          <w:lang w:eastAsia="zh-CN"/>
        </w:rPr>
        <w:t>惊悉我们的</w:t>
      </w:r>
      <w:r w:rsidR="005A4E1C">
        <w:rPr>
          <w:rFonts w:hint="eastAsia"/>
          <w:sz w:val="36"/>
          <w:szCs w:val="36"/>
          <w:lang w:eastAsia="zh-CN"/>
        </w:rPr>
        <w:t>校友顾明磊先生</w:t>
      </w:r>
      <w:r w:rsidR="005F4DFB" w:rsidRPr="00FF336A">
        <w:rPr>
          <w:rFonts w:hint="eastAsia"/>
          <w:sz w:val="36"/>
          <w:szCs w:val="36"/>
          <w:lang w:eastAsia="zh-CN"/>
        </w:rPr>
        <w:t>因病不幸逝世</w:t>
      </w:r>
      <w:r w:rsidR="005F4DFB" w:rsidRPr="00FF336A">
        <w:rPr>
          <w:rFonts w:hint="eastAsia"/>
          <w:sz w:val="36"/>
          <w:szCs w:val="36"/>
          <w:lang w:eastAsia="zh-CN"/>
        </w:rPr>
        <w:t xml:space="preserve">, </w:t>
      </w:r>
      <w:r w:rsidR="005F4DFB" w:rsidRPr="00FF336A">
        <w:rPr>
          <w:rFonts w:hint="eastAsia"/>
          <w:sz w:val="36"/>
          <w:szCs w:val="36"/>
          <w:lang w:eastAsia="zh-CN"/>
        </w:rPr>
        <w:t>我们深感悲痛。值此</w:t>
      </w:r>
      <w:r w:rsidR="00234226" w:rsidRPr="00FF336A">
        <w:rPr>
          <w:rFonts w:hint="eastAsia"/>
          <w:sz w:val="36"/>
          <w:szCs w:val="36"/>
          <w:lang w:eastAsia="zh-CN"/>
        </w:rPr>
        <w:t>悲痛</w:t>
      </w:r>
      <w:r w:rsidR="005F4DFB" w:rsidRPr="00FF336A">
        <w:rPr>
          <w:rFonts w:hint="eastAsia"/>
          <w:sz w:val="36"/>
          <w:szCs w:val="36"/>
          <w:lang w:eastAsia="zh-CN"/>
        </w:rPr>
        <w:t>之际，江南大学北美校友会</w:t>
      </w:r>
      <w:r w:rsidR="002C28D4" w:rsidRPr="00FF336A">
        <w:rPr>
          <w:rFonts w:hint="eastAsia"/>
          <w:sz w:val="36"/>
          <w:szCs w:val="36"/>
          <w:lang w:eastAsia="zh-CN"/>
        </w:rPr>
        <w:t>谨代表全体学习，生活，和工作在北美的校友向</w:t>
      </w:r>
      <w:r w:rsidR="005A4E1C" w:rsidRPr="005A4E1C">
        <w:rPr>
          <w:rFonts w:hint="eastAsia"/>
          <w:sz w:val="36"/>
          <w:szCs w:val="36"/>
          <w:lang w:eastAsia="zh-CN"/>
        </w:rPr>
        <w:t>顾明磊先生</w:t>
      </w:r>
      <w:r w:rsidR="002C28D4" w:rsidRPr="00FF336A">
        <w:rPr>
          <w:rFonts w:hint="eastAsia"/>
          <w:sz w:val="36"/>
          <w:szCs w:val="36"/>
          <w:lang w:eastAsia="zh-CN"/>
        </w:rPr>
        <w:t>家属表示最沉痛</w:t>
      </w:r>
      <w:r w:rsidR="00EE53E8" w:rsidRPr="00FF336A">
        <w:rPr>
          <w:rFonts w:hint="eastAsia"/>
          <w:sz w:val="36"/>
          <w:szCs w:val="36"/>
          <w:lang w:eastAsia="zh-CN"/>
        </w:rPr>
        <w:t>地</w:t>
      </w:r>
      <w:r w:rsidR="002C28D4" w:rsidRPr="00FF336A">
        <w:rPr>
          <w:rFonts w:hint="eastAsia"/>
          <w:sz w:val="36"/>
          <w:szCs w:val="36"/>
          <w:lang w:eastAsia="zh-CN"/>
        </w:rPr>
        <w:t>悼念和</w:t>
      </w:r>
      <w:r w:rsidR="00EE53E8" w:rsidRPr="00FF336A">
        <w:rPr>
          <w:rFonts w:hint="eastAsia"/>
          <w:sz w:val="36"/>
          <w:szCs w:val="36"/>
          <w:lang w:eastAsia="zh-CN"/>
        </w:rPr>
        <w:t>最深切地</w:t>
      </w:r>
      <w:r w:rsidR="002C28D4" w:rsidRPr="00FF336A">
        <w:rPr>
          <w:rFonts w:hint="eastAsia"/>
          <w:sz w:val="36"/>
          <w:szCs w:val="36"/>
          <w:lang w:eastAsia="zh-CN"/>
        </w:rPr>
        <w:t>慰问。</w:t>
      </w:r>
    </w:p>
    <w:p w:rsidR="002C28D4" w:rsidRPr="00FF336A" w:rsidRDefault="002C28D4" w:rsidP="00801B35">
      <w:pPr>
        <w:jc w:val="both"/>
        <w:rPr>
          <w:sz w:val="36"/>
          <w:szCs w:val="36"/>
          <w:lang w:eastAsia="zh-CN"/>
        </w:rPr>
      </w:pPr>
    </w:p>
    <w:p w:rsidR="009F5C72" w:rsidRDefault="00323B74" w:rsidP="00655897">
      <w:pPr>
        <w:ind w:firstLine="720"/>
        <w:jc w:val="both"/>
        <w:rPr>
          <w:sz w:val="36"/>
          <w:szCs w:val="36"/>
          <w:lang w:eastAsia="zh-CN"/>
        </w:rPr>
      </w:pPr>
      <w:r w:rsidRPr="00323B74">
        <w:rPr>
          <w:rFonts w:hint="eastAsia"/>
          <w:sz w:val="36"/>
          <w:szCs w:val="36"/>
          <w:lang w:eastAsia="zh-CN"/>
        </w:rPr>
        <w:t>顾先生</w:t>
      </w:r>
      <w:r w:rsidRPr="00323B74">
        <w:rPr>
          <w:sz w:val="36"/>
          <w:szCs w:val="36"/>
          <w:lang w:eastAsia="zh-CN"/>
        </w:rPr>
        <w:t>1990</w:t>
      </w:r>
      <w:r>
        <w:rPr>
          <w:rFonts w:hint="eastAsia"/>
          <w:sz w:val="36"/>
          <w:szCs w:val="36"/>
          <w:lang w:val="en-CA" w:eastAsia="zh-CN"/>
        </w:rPr>
        <w:t>年</w:t>
      </w:r>
      <w:r w:rsidRPr="00323B74">
        <w:rPr>
          <w:rFonts w:hint="eastAsia"/>
          <w:sz w:val="36"/>
          <w:szCs w:val="36"/>
          <w:lang w:val="en-CA" w:eastAsia="zh-CN"/>
        </w:rPr>
        <w:t>考入无锡轻工业学院</w:t>
      </w:r>
      <w:r w:rsidRPr="00323B74">
        <w:rPr>
          <w:rFonts w:hint="eastAsia"/>
          <w:sz w:val="36"/>
          <w:szCs w:val="36"/>
          <w:lang w:val="en-CA" w:eastAsia="zh-CN"/>
        </w:rPr>
        <w:t xml:space="preserve"> </w:t>
      </w:r>
      <w:r w:rsidRPr="00323B74">
        <w:rPr>
          <w:sz w:val="36"/>
          <w:szCs w:val="36"/>
          <w:lang w:eastAsia="zh-CN"/>
        </w:rPr>
        <w:t>(</w:t>
      </w:r>
      <w:r w:rsidRPr="00323B74">
        <w:rPr>
          <w:rFonts w:hint="eastAsia"/>
          <w:sz w:val="36"/>
          <w:szCs w:val="36"/>
          <w:lang w:val="en-CA" w:eastAsia="zh-CN"/>
        </w:rPr>
        <w:t>现江南大学</w:t>
      </w:r>
      <w:r w:rsidRPr="00323B74">
        <w:rPr>
          <w:sz w:val="36"/>
          <w:szCs w:val="36"/>
          <w:lang w:eastAsia="zh-CN"/>
        </w:rPr>
        <w:t>)</w:t>
      </w:r>
      <w:r w:rsidRPr="00323B74">
        <w:rPr>
          <w:sz w:val="36"/>
          <w:szCs w:val="36"/>
          <w:lang w:val="en-CA" w:eastAsia="zh-CN"/>
        </w:rPr>
        <w:t xml:space="preserve"> </w:t>
      </w:r>
      <w:r w:rsidRPr="00323B74">
        <w:rPr>
          <w:sz w:val="36"/>
          <w:szCs w:val="36"/>
          <w:lang w:val="en-CA" w:eastAsia="zh-CN"/>
        </w:rPr>
        <w:t>自动化系</w:t>
      </w:r>
      <w:r w:rsidRPr="00323B74">
        <w:rPr>
          <w:sz w:val="36"/>
          <w:szCs w:val="36"/>
          <w:lang w:eastAsia="zh-CN"/>
        </w:rPr>
        <w:t xml:space="preserve"> </w:t>
      </w:r>
      <w:r w:rsidRPr="00323B74">
        <w:rPr>
          <w:rFonts w:hint="eastAsia"/>
          <w:sz w:val="36"/>
          <w:szCs w:val="36"/>
          <w:lang w:val="en-CA" w:eastAsia="zh-CN"/>
        </w:rPr>
        <w:t>，大学四年中他一直担学生会干部</w:t>
      </w:r>
      <w:r>
        <w:rPr>
          <w:rFonts w:hint="eastAsia"/>
          <w:sz w:val="36"/>
          <w:szCs w:val="36"/>
          <w:lang w:val="en-CA" w:eastAsia="zh-CN"/>
        </w:rPr>
        <w:t>，</w:t>
      </w:r>
      <w:r w:rsidRPr="00323B74">
        <w:rPr>
          <w:rFonts w:hint="eastAsia"/>
          <w:sz w:val="36"/>
          <w:szCs w:val="36"/>
          <w:lang w:val="en-CA" w:eastAsia="zh-CN"/>
        </w:rPr>
        <w:t>深得老师和同学的信任。毕业时学校因品学兼优留校担任老师。</w:t>
      </w:r>
      <w:r w:rsidRPr="00323B74">
        <w:rPr>
          <w:sz w:val="36"/>
          <w:szCs w:val="36"/>
          <w:lang w:val="en-CA" w:eastAsia="zh-CN"/>
        </w:rPr>
        <w:t>直至</w:t>
      </w:r>
      <w:r w:rsidRPr="00323B74">
        <w:rPr>
          <w:sz w:val="36"/>
          <w:szCs w:val="36"/>
          <w:lang w:val="en-CA" w:eastAsia="zh-CN"/>
        </w:rPr>
        <w:t>2000</w:t>
      </w:r>
      <w:r w:rsidRPr="00323B74">
        <w:rPr>
          <w:sz w:val="36"/>
          <w:szCs w:val="36"/>
          <w:lang w:val="en-CA" w:eastAsia="zh-CN"/>
        </w:rPr>
        <w:t>年，在无锡工作了整整</w:t>
      </w:r>
      <w:r w:rsidRPr="00323B74">
        <w:rPr>
          <w:sz w:val="36"/>
          <w:szCs w:val="36"/>
          <w:lang w:val="en-CA" w:eastAsia="zh-CN"/>
        </w:rPr>
        <w:t>10</w:t>
      </w:r>
      <w:r w:rsidRPr="00323B74">
        <w:rPr>
          <w:sz w:val="36"/>
          <w:szCs w:val="36"/>
          <w:lang w:val="en-CA" w:eastAsia="zh-CN"/>
        </w:rPr>
        <w:t>年</w:t>
      </w:r>
      <w:r>
        <w:rPr>
          <w:rFonts w:hint="eastAsia"/>
          <w:sz w:val="36"/>
          <w:szCs w:val="36"/>
          <w:lang w:val="en-CA" w:eastAsia="zh-CN"/>
        </w:rPr>
        <w:t>。</w:t>
      </w:r>
      <w:r w:rsidR="005A4E1C">
        <w:rPr>
          <w:rFonts w:hint="eastAsia"/>
          <w:sz w:val="36"/>
          <w:szCs w:val="36"/>
          <w:lang w:eastAsia="zh-CN"/>
        </w:rPr>
        <w:t>在江大期间，</w:t>
      </w:r>
      <w:r>
        <w:rPr>
          <w:rFonts w:hint="eastAsia"/>
          <w:sz w:val="36"/>
          <w:szCs w:val="36"/>
          <w:lang w:eastAsia="zh-CN"/>
        </w:rPr>
        <w:t>他</w:t>
      </w:r>
      <w:r w:rsidR="00A656BA">
        <w:rPr>
          <w:rFonts w:hint="eastAsia"/>
          <w:sz w:val="36"/>
          <w:szCs w:val="36"/>
          <w:lang w:eastAsia="zh-CN"/>
        </w:rPr>
        <w:t>为中国电子</w:t>
      </w:r>
      <w:r w:rsidR="00A656BA" w:rsidRPr="00A656BA">
        <w:rPr>
          <w:sz w:val="36"/>
          <w:szCs w:val="36"/>
          <w:lang w:val="en-CA" w:eastAsia="zh-CN"/>
        </w:rPr>
        <w:t>自动化</w:t>
      </w:r>
      <w:r w:rsidR="005A4E1C">
        <w:rPr>
          <w:rFonts w:hint="eastAsia"/>
          <w:sz w:val="36"/>
          <w:szCs w:val="36"/>
          <w:lang w:eastAsia="zh-CN"/>
        </w:rPr>
        <w:t>工业的发展</w:t>
      </w:r>
      <w:r w:rsidR="00245992" w:rsidRPr="00FF336A">
        <w:rPr>
          <w:rFonts w:hint="eastAsia"/>
          <w:sz w:val="36"/>
          <w:szCs w:val="36"/>
          <w:lang w:eastAsia="zh-CN"/>
        </w:rPr>
        <w:t>和人材的培养倾注了</w:t>
      </w:r>
      <w:r w:rsidR="005A4E1C">
        <w:rPr>
          <w:rFonts w:hint="eastAsia"/>
          <w:sz w:val="36"/>
          <w:szCs w:val="36"/>
          <w:lang w:eastAsia="zh-CN"/>
        </w:rPr>
        <w:t>大量</w:t>
      </w:r>
      <w:r w:rsidR="00245992" w:rsidRPr="00FF336A">
        <w:rPr>
          <w:rFonts w:hint="eastAsia"/>
          <w:sz w:val="36"/>
          <w:szCs w:val="36"/>
          <w:lang w:eastAsia="zh-CN"/>
        </w:rPr>
        <w:t>的精力</w:t>
      </w:r>
      <w:r>
        <w:rPr>
          <w:rFonts w:hint="eastAsia"/>
          <w:sz w:val="36"/>
          <w:szCs w:val="36"/>
          <w:lang w:eastAsia="zh-CN"/>
        </w:rPr>
        <w:t>。</w:t>
      </w:r>
      <w:r w:rsidR="00BF51ED" w:rsidRPr="00FF336A">
        <w:rPr>
          <w:rFonts w:hint="eastAsia"/>
          <w:sz w:val="36"/>
          <w:szCs w:val="36"/>
          <w:lang w:eastAsia="zh-CN"/>
        </w:rPr>
        <w:t>他治学严谨，</w:t>
      </w:r>
      <w:r w:rsidR="00A656BA">
        <w:rPr>
          <w:rFonts w:hint="eastAsia"/>
          <w:sz w:val="36"/>
          <w:szCs w:val="36"/>
          <w:lang w:eastAsia="zh-CN"/>
        </w:rPr>
        <w:t>学识渊博</w:t>
      </w:r>
      <w:r>
        <w:rPr>
          <w:rFonts w:hint="eastAsia"/>
          <w:sz w:val="36"/>
          <w:szCs w:val="36"/>
          <w:lang w:eastAsia="zh-CN"/>
        </w:rPr>
        <w:t>，</w:t>
      </w:r>
      <w:r w:rsidR="00BF51ED" w:rsidRPr="00FF336A">
        <w:rPr>
          <w:rFonts w:hint="eastAsia"/>
          <w:sz w:val="36"/>
          <w:szCs w:val="36"/>
          <w:lang w:eastAsia="zh-CN"/>
        </w:rPr>
        <w:t>对学生更是教书育人，</w:t>
      </w:r>
      <w:r w:rsidR="00BA7789" w:rsidRPr="00FF336A">
        <w:rPr>
          <w:rFonts w:hint="eastAsia"/>
          <w:sz w:val="36"/>
          <w:szCs w:val="36"/>
          <w:lang w:eastAsia="zh-CN"/>
        </w:rPr>
        <w:t>孜孜不倦。</w:t>
      </w:r>
      <w:r w:rsidR="000A4B31">
        <w:rPr>
          <w:rFonts w:hint="eastAsia"/>
          <w:sz w:val="36"/>
          <w:szCs w:val="36"/>
          <w:lang w:eastAsia="zh-CN"/>
        </w:rPr>
        <w:t>来加后，他吃苦耐劳，创业成功，成绩</w:t>
      </w:r>
      <w:r w:rsidR="00C87E34">
        <w:rPr>
          <w:rFonts w:hint="eastAsia"/>
          <w:sz w:val="36"/>
          <w:szCs w:val="36"/>
          <w:lang w:eastAsia="zh-CN"/>
        </w:rPr>
        <w:t>斐然</w:t>
      </w:r>
      <w:r w:rsidR="000A4B31">
        <w:rPr>
          <w:rFonts w:hint="eastAsia"/>
          <w:sz w:val="36"/>
          <w:szCs w:val="36"/>
          <w:lang w:eastAsia="zh-CN"/>
        </w:rPr>
        <w:t>。</w:t>
      </w:r>
      <w:r>
        <w:rPr>
          <w:rFonts w:hint="eastAsia"/>
          <w:sz w:val="36"/>
          <w:szCs w:val="36"/>
          <w:lang w:eastAsia="zh-CN"/>
        </w:rPr>
        <w:t>近年来，他积极参与在加拿大的</w:t>
      </w:r>
      <w:r w:rsidR="00A656BA">
        <w:rPr>
          <w:rFonts w:hint="eastAsia"/>
          <w:sz w:val="36"/>
          <w:szCs w:val="36"/>
          <w:lang w:eastAsia="zh-CN"/>
        </w:rPr>
        <w:t>北美</w:t>
      </w:r>
      <w:r>
        <w:rPr>
          <w:rFonts w:hint="eastAsia"/>
          <w:sz w:val="36"/>
          <w:szCs w:val="36"/>
          <w:lang w:eastAsia="zh-CN"/>
        </w:rPr>
        <w:t>校友会活动，他的阳光笑脸，他的矫健身影，</w:t>
      </w:r>
      <w:r>
        <w:rPr>
          <w:rFonts w:hint="eastAsia"/>
          <w:sz w:val="36"/>
          <w:szCs w:val="36"/>
          <w:lang w:eastAsia="zh-CN"/>
        </w:rPr>
        <w:t xml:space="preserve"> </w:t>
      </w:r>
      <w:r>
        <w:rPr>
          <w:rFonts w:hint="eastAsia"/>
          <w:sz w:val="36"/>
          <w:szCs w:val="36"/>
          <w:lang w:eastAsia="zh-CN"/>
        </w:rPr>
        <w:t>使我们难以忘怀。</w:t>
      </w:r>
      <w:r w:rsidR="005A4E1C">
        <w:rPr>
          <w:rFonts w:hint="eastAsia"/>
          <w:sz w:val="36"/>
          <w:szCs w:val="36"/>
          <w:lang w:eastAsia="zh-CN"/>
        </w:rPr>
        <w:t>明磊</w:t>
      </w:r>
      <w:r w:rsidR="00BA7789" w:rsidRPr="00FF336A">
        <w:rPr>
          <w:rFonts w:hint="eastAsia"/>
          <w:sz w:val="36"/>
          <w:szCs w:val="36"/>
          <w:lang w:eastAsia="zh-CN"/>
        </w:rPr>
        <w:t>今天离开了我们，但他的业绩，他的形象，将永远活在他的学生</w:t>
      </w:r>
      <w:r w:rsidR="005A4E1C">
        <w:rPr>
          <w:rFonts w:hint="eastAsia"/>
          <w:sz w:val="36"/>
          <w:szCs w:val="36"/>
          <w:lang w:eastAsia="zh-CN"/>
        </w:rPr>
        <w:t>和校友</w:t>
      </w:r>
      <w:r w:rsidR="00BA7789" w:rsidRPr="00FF336A">
        <w:rPr>
          <w:rFonts w:hint="eastAsia"/>
          <w:sz w:val="36"/>
          <w:szCs w:val="36"/>
          <w:lang w:eastAsia="zh-CN"/>
        </w:rPr>
        <w:t>心</w:t>
      </w:r>
      <w:r w:rsidR="00FF336A">
        <w:rPr>
          <w:rFonts w:hint="eastAsia"/>
          <w:sz w:val="36"/>
          <w:szCs w:val="36"/>
          <w:lang w:eastAsia="zh-CN"/>
        </w:rPr>
        <w:t>中</w:t>
      </w:r>
      <w:r w:rsidR="00BA7789" w:rsidRPr="00FF336A">
        <w:rPr>
          <w:rFonts w:hint="eastAsia"/>
          <w:sz w:val="36"/>
          <w:szCs w:val="36"/>
          <w:lang w:eastAsia="zh-CN"/>
        </w:rPr>
        <w:t>。</w:t>
      </w:r>
    </w:p>
    <w:p w:rsidR="00A656BA" w:rsidRPr="00FF336A" w:rsidRDefault="00A656BA" w:rsidP="00655897">
      <w:pPr>
        <w:ind w:firstLine="720"/>
        <w:jc w:val="both"/>
        <w:rPr>
          <w:rFonts w:hint="eastAsia"/>
          <w:sz w:val="36"/>
          <w:szCs w:val="36"/>
          <w:lang w:eastAsia="zh-CN"/>
        </w:rPr>
      </w:pPr>
    </w:p>
    <w:p w:rsidR="009F5C72" w:rsidRPr="00FF336A" w:rsidRDefault="00BA7789" w:rsidP="00655897">
      <w:pPr>
        <w:ind w:firstLine="720"/>
        <w:jc w:val="both"/>
        <w:rPr>
          <w:sz w:val="36"/>
          <w:szCs w:val="36"/>
          <w:lang w:eastAsia="zh-CN"/>
        </w:rPr>
      </w:pPr>
      <w:r w:rsidRPr="00FF336A">
        <w:rPr>
          <w:rFonts w:hint="eastAsia"/>
          <w:sz w:val="36"/>
          <w:szCs w:val="36"/>
          <w:lang w:eastAsia="zh-CN"/>
        </w:rPr>
        <w:t>籍此机会我们恳请</w:t>
      </w:r>
      <w:r w:rsidR="005A4E1C">
        <w:rPr>
          <w:rFonts w:hint="eastAsia"/>
          <w:sz w:val="36"/>
          <w:szCs w:val="36"/>
          <w:lang w:eastAsia="zh-CN"/>
        </w:rPr>
        <w:t>杨萍女士</w:t>
      </w:r>
      <w:r w:rsidR="009F5C72" w:rsidRPr="00FF336A">
        <w:rPr>
          <w:rFonts w:hint="eastAsia"/>
          <w:sz w:val="36"/>
          <w:szCs w:val="36"/>
          <w:lang w:eastAsia="zh-CN"/>
        </w:rPr>
        <w:t>及家人</w:t>
      </w:r>
      <w:r w:rsidRPr="00FF336A">
        <w:rPr>
          <w:rFonts w:hint="eastAsia"/>
          <w:sz w:val="36"/>
          <w:szCs w:val="36"/>
          <w:lang w:eastAsia="zh-CN"/>
        </w:rPr>
        <w:t>节哀保重</w:t>
      </w:r>
      <w:r w:rsidR="009F5C72" w:rsidRPr="00FF336A">
        <w:rPr>
          <w:rFonts w:hint="eastAsia"/>
          <w:sz w:val="36"/>
          <w:szCs w:val="36"/>
          <w:lang w:eastAsia="zh-CN"/>
        </w:rPr>
        <w:t>！</w:t>
      </w:r>
      <w:bookmarkStart w:id="0" w:name="_GoBack"/>
      <w:bookmarkEnd w:id="0"/>
    </w:p>
    <w:p w:rsidR="009F5C72" w:rsidRPr="00FF336A" w:rsidRDefault="009F5C72" w:rsidP="00655897">
      <w:pPr>
        <w:ind w:firstLine="720"/>
        <w:jc w:val="both"/>
        <w:rPr>
          <w:sz w:val="36"/>
          <w:szCs w:val="36"/>
          <w:lang w:eastAsia="zh-CN"/>
        </w:rPr>
      </w:pPr>
    </w:p>
    <w:p w:rsidR="00655897" w:rsidRPr="00FF336A" w:rsidRDefault="005A4E1C" w:rsidP="00655897">
      <w:pPr>
        <w:ind w:firstLine="720"/>
        <w:jc w:val="both"/>
        <w:rPr>
          <w:sz w:val="36"/>
          <w:szCs w:val="36"/>
          <w:lang w:eastAsia="zh-CN"/>
        </w:rPr>
      </w:pPr>
      <w:r w:rsidRPr="005A4E1C">
        <w:rPr>
          <w:rFonts w:hint="eastAsia"/>
          <w:sz w:val="36"/>
          <w:szCs w:val="36"/>
          <w:lang w:eastAsia="zh-CN"/>
        </w:rPr>
        <w:t>顾明磊先生</w:t>
      </w:r>
      <w:r w:rsidR="00655897" w:rsidRPr="00FF336A">
        <w:rPr>
          <w:rFonts w:hint="eastAsia"/>
          <w:sz w:val="36"/>
          <w:szCs w:val="36"/>
          <w:lang w:eastAsia="zh-CN"/>
        </w:rPr>
        <w:t>永垂不朽！</w:t>
      </w:r>
    </w:p>
    <w:p w:rsidR="00917E2D" w:rsidRDefault="00F54794" w:rsidP="00801B35">
      <w:pPr>
        <w:jc w:val="both"/>
        <w:rPr>
          <w:b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ab/>
      </w:r>
    </w:p>
    <w:p w:rsidR="004B48B1" w:rsidRPr="009F5C72" w:rsidRDefault="004B48B1" w:rsidP="00917E2D">
      <w:pPr>
        <w:ind w:left="5040" w:firstLine="720"/>
        <w:jc w:val="both"/>
        <w:rPr>
          <w:b/>
          <w:sz w:val="28"/>
          <w:szCs w:val="28"/>
          <w:lang w:eastAsia="zh-CN"/>
        </w:rPr>
      </w:pPr>
      <w:r w:rsidRPr="009F5C72">
        <w:rPr>
          <w:rFonts w:hint="eastAsia"/>
          <w:b/>
          <w:sz w:val="28"/>
          <w:szCs w:val="28"/>
          <w:lang w:eastAsia="zh-CN"/>
        </w:rPr>
        <w:t>江南大学北美校友会</w:t>
      </w:r>
    </w:p>
    <w:p w:rsidR="004B48B1" w:rsidRPr="004B48B1" w:rsidRDefault="00E10B66" w:rsidP="00917E2D">
      <w:pPr>
        <w:ind w:left="5040" w:firstLine="720"/>
        <w:jc w:val="both"/>
        <w:rPr>
          <w:b/>
          <w:sz w:val="24"/>
          <w:szCs w:val="24"/>
          <w:lang w:eastAsia="zh-CN"/>
        </w:rPr>
      </w:pPr>
      <w:r>
        <w:rPr>
          <w:b/>
          <w:noProof/>
          <w:sz w:val="28"/>
          <w:szCs w:val="28"/>
          <w:lang w:val="en-CA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FFE81D" wp14:editId="327884DE">
                <wp:simplePos x="0" y="0"/>
                <wp:positionH relativeFrom="column">
                  <wp:posOffset>5400675</wp:posOffset>
                </wp:positionH>
                <wp:positionV relativeFrom="paragraph">
                  <wp:posOffset>144780</wp:posOffset>
                </wp:positionV>
                <wp:extent cx="1021715" cy="862965"/>
                <wp:effectExtent l="3810" t="0" r="3175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715" cy="862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7B21" w:rsidRDefault="00A30FEF">
                            <w:r>
                              <w:rPr>
                                <w:noProof/>
                                <w:sz w:val="28"/>
                                <w:szCs w:val="28"/>
                                <w:lang w:val="en-CA" w:eastAsia="zh-CN"/>
                              </w:rPr>
                              <w:drawing>
                                <wp:inline distT="0" distB="0" distL="0" distR="0" wp14:anchorId="64811554" wp14:editId="471C3625">
                                  <wp:extent cx="809625" cy="771525"/>
                                  <wp:effectExtent l="19050" t="0" r="9525" b="0"/>
                                  <wp:docPr id="2" name="Picture 2" descr="j02819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j028190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FE81D" id="Text Box 13" o:spid="_x0000_s1027" type="#_x0000_t202" style="position:absolute;left:0;text-align:left;margin-left:425.25pt;margin-top:11.4pt;width:80.45pt;height:67.9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" filled="f" stroked="f">
                <v:textbox style="mso-fit-shape-to-text:t">
                  <w:txbxContent>
                    <w:p w:rsidR="00527B21" w:rsidRDefault="00A30FEF">
                      <w:r>
                        <w:rPr>
                          <w:noProof/>
                          <w:sz w:val="28"/>
                          <w:szCs w:val="28"/>
                          <w:lang w:val="en-CA" w:eastAsia="zh-CN"/>
                        </w:rPr>
                        <w:drawing>
                          <wp:inline distT="0" distB="0" distL="0" distR="0" wp14:anchorId="64811554" wp14:editId="471C3625">
                            <wp:extent cx="809625" cy="771525"/>
                            <wp:effectExtent l="19050" t="0" r="9525" b="0"/>
                            <wp:docPr id="2" name="Picture 2" descr="j02819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j028190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F5C72">
        <w:rPr>
          <w:b/>
          <w:sz w:val="24"/>
          <w:szCs w:val="24"/>
          <w:lang w:eastAsia="zh-CN"/>
        </w:rPr>
        <w:t>2013</w:t>
      </w:r>
      <w:r w:rsidR="005A4E1C">
        <w:rPr>
          <w:rFonts w:hint="eastAsia"/>
          <w:b/>
          <w:sz w:val="24"/>
          <w:szCs w:val="24"/>
          <w:lang w:eastAsia="zh-CN"/>
        </w:rPr>
        <w:t>年</w:t>
      </w:r>
      <w:r w:rsidR="005A4E1C">
        <w:rPr>
          <w:rFonts w:hint="eastAsia"/>
          <w:b/>
          <w:sz w:val="24"/>
          <w:szCs w:val="24"/>
          <w:lang w:eastAsia="zh-CN"/>
        </w:rPr>
        <w:t>8</w:t>
      </w:r>
      <w:r w:rsidR="005A4E1C">
        <w:rPr>
          <w:rFonts w:hint="eastAsia"/>
          <w:b/>
          <w:sz w:val="24"/>
          <w:szCs w:val="24"/>
          <w:lang w:eastAsia="zh-CN"/>
        </w:rPr>
        <w:t>月</w:t>
      </w:r>
      <w:r w:rsidR="005A4E1C">
        <w:rPr>
          <w:rFonts w:hint="eastAsia"/>
          <w:b/>
          <w:sz w:val="24"/>
          <w:szCs w:val="24"/>
          <w:lang w:eastAsia="zh-CN"/>
        </w:rPr>
        <w:t>24</w:t>
      </w:r>
      <w:r w:rsidR="005A4E1C">
        <w:rPr>
          <w:rFonts w:hint="eastAsia"/>
          <w:b/>
          <w:sz w:val="24"/>
          <w:szCs w:val="24"/>
          <w:lang w:eastAsia="zh-CN"/>
        </w:rPr>
        <w:t>日加拿大</w:t>
      </w:r>
    </w:p>
    <w:p w:rsidR="00801B35" w:rsidRPr="006813DC" w:rsidRDefault="00801B35" w:rsidP="006813DC">
      <w:pPr>
        <w:ind w:left="6840" w:hanging="270"/>
        <w:jc w:val="both"/>
        <w:rPr>
          <w:lang w:eastAsia="zh-CN"/>
        </w:rPr>
      </w:pPr>
    </w:p>
    <w:sectPr w:rsidR="00801B35" w:rsidRPr="006813DC" w:rsidSect="004965D8">
      <w:headerReference w:type="default" r:id="rId13"/>
      <w:footerReference w:type="default" r:id="rId14"/>
      <w:pgSz w:w="12240" w:h="15840"/>
      <w:pgMar w:top="720" w:right="1296" w:bottom="720" w:left="1296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675" w:rsidRDefault="00674675" w:rsidP="004F1D65">
      <w:r>
        <w:separator/>
      </w:r>
    </w:p>
  </w:endnote>
  <w:endnote w:type="continuationSeparator" w:id="0">
    <w:p w:rsidR="00674675" w:rsidRDefault="00674675" w:rsidP="004F1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5" w:rsidRDefault="00801B35" w:rsidP="00801B3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675" w:rsidRDefault="00674675" w:rsidP="004F1D65">
      <w:r>
        <w:separator/>
      </w:r>
    </w:p>
  </w:footnote>
  <w:footnote w:type="continuationSeparator" w:id="0">
    <w:p w:rsidR="00674675" w:rsidRDefault="00674675" w:rsidP="004F1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5" w:rsidRPr="00FF336A" w:rsidRDefault="00FF336A" w:rsidP="00FF336A">
    <w:pPr>
      <w:pStyle w:val="Header"/>
      <w:spacing w:before="600"/>
      <w:jc w:val="center"/>
      <w:rPr>
        <w:sz w:val="24"/>
        <w:szCs w:val="24"/>
      </w:rPr>
    </w:pPr>
    <w:r>
      <w:rPr>
        <w:sz w:val="24"/>
        <w:szCs w:val="24"/>
      </w:rPr>
      <w:t xml:space="preserve">                   </w:t>
    </w:r>
    <w:r w:rsidR="00801B35" w:rsidRPr="00FF336A">
      <w:rPr>
        <w:sz w:val="24"/>
        <w:szCs w:val="24"/>
      </w:rPr>
      <w:t xml:space="preserve">North American </w:t>
    </w:r>
    <w:proofErr w:type="spellStart"/>
    <w:r w:rsidR="009F5C72" w:rsidRPr="00FF336A">
      <w:rPr>
        <w:sz w:val="24"/>
        <w:szCs w:val="24"/>
      </w:rPr>
      <w:t>Jiangnan</w:t>
    </w:r>
    <w:proofErr w:type="spellEnd"/>
    <w:r w:rsidR="00801B35" w:rsidRPr="00FF336A">
      <w:rPr>
        <w:sz w:val="24"/>
        <w:szCs w:val="24"/>
      </w:rPr>
      <w:t xml:space="preserve"> University Alumni &amp; Friends Association (NA</w:t>
    </w:r>
    <w:r w:rsidR="009F5C72" w:rsidRPr="00FF336A">
      <w:rPr>
        <w:sz w:val="24"/>
        <w:szCs w:val="24"/>
      </w:rPr>
      <w:t>JUA</w:t>
    </w:r>
    <w:r w:rsidR="00801B35" w:rsidRPr="00FF336A">
      <w:rPr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563D1"/>
    <w:multiLevelType w:val="multilevel"/>
    <w:tmpl w:val="1CB48500"/>
    <w:lvl w:ilvl="0">
      <w:start w:val="1"/>
      <w:numFmt w:val="bullet"/>
      <w:lvlText w:val=""/>
      <w:lvlJc w:val="left"/>
      <w:pPr>
        <w:tabs>
          <w:tab w:val="num" w:pos="504"/>
        </w:tabs>
        <w:ind w:left="504" w:hanging="432"/>
      </w:pPr>
      <w:rPr>
        <w:rFonts w:ascii="Wingdings" w:hAnsi="Wingdings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512"/>
        </w:tabs>
        <w:ind w:left="1512" w:hanging="432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CB54AF"/>
    <w:multiLevelType w:val="multilevel"/>
    <w:tmpl w:val="1CB48500"/>
    <w:lvl w:ilvl="0">
      <w:start w:val="1"/>
      <w:numFmt w:val="bullet"/>
      <w:lvlText w:val=""/>
      <w:lvlJc w:val="left"/>
      <w:pPr>
        <w:tabs>
          <w:tab w:val="num" w:pos="504"/>
        </w:tabs>
        <w:ind w:left="504" w:hanging="432"/>
      </w:pPr>
      <w:rPr>
        <w:rFonts w:ascii="Wingdings" w:hAnsi="Wingdings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512"/>
        </w:tabs>
        <w:ind w:left="1512" w:hanging="432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542FF7"/>
    <w:multiLevelType w:val="multilevel"/>
    <w:tmpl w:val="AA8C55C2"/>
    <w:lvl w:ilvl="0">
      <w:start w:val="1"/>
      <w:numFmt w:val="bullet"/>
      <w:lvlText w:val=""/>
      <w:lvlJc w:val="left"/>
      <w:pPr>
        <w:tabs>
          <w:tab w:val="num" w:pos="1368"/>
        </w:tabs>
        <w:ind w:left="1368" w:hanging="432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856CA3"/>
    <w:multiLevelType w:val="hybridMultilevel"/>
    <w:tmpl w:val="F7D0818A"/>
    <w:lvl w:ilvl="0" w:tplc="80C0C968">
      <w:start w:val="1"/>
      <w:numFmt w:val="bullet"/>
      <w:lvlText w:val=""/>
      <w:lvlJc w:val="left"/>
      <w:pPr>
        <w:tabs>
          <w:tab w:val="num" w:pos="504"/>
        </w:tabs>
        <w:ind w:left="504" w:hanging="432"/>
      </w:pPr>
      <w:rPr>
        <w:rFonts w:ascii="Wingdings" w:hAnsi="Wingdings" w:hint="default"/>
        <w:sz w:val="20"/>
      </w:rPr>
    </w:lvl>
    <w:lvl w:ilvl="1" w:tplc="C91A87B0">
      <w:start w:val="1"/>
      <w:numFmt w:val="bullet"/>
      <w:lvlText w:val=""/>
      <w:lvlJc w:val="left"/>
      <w:pPr>
        <w:tabs>
          <w:tab w:val="num" w:pos="1512"/>
        </w:tabs>
        <w:ind w:left="1512" w:hanging="432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104751"/>
    <w:multiLevelType w:val="hybridMultilevel"/>
    <w:tmpl w:val="1CB48500"/>
    <w:lvl w:ilvl="0" w:tplc="80C0C968">
      <w:start w:val="1"/>
      <w:numFmt w:val="bullet"/>
      <w:lvlText w:val=""/>
      <w:lvlJc w:val="left"/>
      <w:pPr>
        <w:tabs>
          <w:tab w:val="num" w:pos="504"/>
        </w:tabs>
        <w:ind w:left="504" w:hanging="432"/>
      </w:pPr>
      <w:rPr>
        <w:rFonts w:ascii="Wingdings" w:hAnsi="Wingdings" w:hint="default"/>
        <w:sz w:val="20"/>
      </w:rPr>
    </w:lvl>
    <w:lvl w:ilvl="1" w:tplc="3490E1CC">
      <w:start w:val="1"/>
      <w:numFmt w:val="bullet"/>
      <w:lvlText w:val=""/>
      <w:lvlJc w:val="left"/>
      <w:pPr>
        <w:tabs>
          <w:tab w:val="num" w:pos="1512"/>
        </w:tabs>
        <w:ind w:left="1512" w:hanging="432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52279C"/>
    <w:multiLevelType w:val="hybridMultilevel"/>
    <w:tmpl w:val="5C0A78B4"/>
    <w:lvl w:ilvl="0" w:tplc="3490E1CC">
      <w:start w:val="1"/>
      <w:numFmt w:val="bullet"/>
      <w:lvlText w:val=""/>
      <w:lvlJc w:val="left"/>
      <w:pPr>
        <w:tabs>
          <w:tab w:val="num" w:pos="504"/>
        </w:tabs>
        <w:ind w:left="504" w:hanging="432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A1025A"/>
    <w:multiLevelType w:val="hybridMultilevel"/>
    <w:tmpl w:val="AA8C55C2"/>
    <w:lvl w:ilvl="0" w:tplc="049AC520">
      <w:start w:val="1"/>
      <w:numFmt w:val="bullet"/>
      <w:lvlText w:val=""/>
      <w:lvlJc w:val="left"/>
      <w:pPr>
        <w:tabs>
          <w:tab w:val="num" w:pos="1368"/>
        </w:tabs>
        <w:ind w:left="1368" w:hanging="432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2C1077"/>
    <w:multiLevelType w:val="multilevel"/>
    <w:tmpl w:val="58505E32"/>
    <w:lvl w:ilvl="0">
      <w:start w:val="1"/>
      <w:numFmt w:val="bullet"/>
      <w:lvlText w:val=""/>
      <w:lvlJc w:val="left"/>
      <w:pPr>
        <w:tabs>
          <w:tab w:val="num" w:pos="504"/>
        </w:tabs>
        <w:ind w:left="504" w:hanging="432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6C4F6C"/>
    <w:multiLevelType w:val="hybridMultilevel"/>
    <w:tmpl w:val="444EB448"/>
    <w:lvl w:ilvl="0" w:tplc="CFC2CB5C">
      <w:start w:val="1"/>
      <w:numFmt w:val="bullet"/>
      <w:lvlText w:val=""/>
      <w:lvlJc w:val="left"/>
      <w:pPr>
        <w:tabs>
          <w:tab w:val="num" w:pos="504"/>
        </w:tabs>
        <w:ind w:left="504" w:hanging="432"/>
      </w:pPr>
      <w:rPr>
        <w:rFonts w:ascii="Wingdings" w:hAnsi="Wingdings" w:hint="default"/>
        <w:sz w:val="20"/>
      </w:rPr>
    </w:lvl>
    <w:lvl w:ilvl="1" w:tplc="3490E1CC">
      <w:start w:val="1"/>
      <w:numFmt w:val="bullet"/>
      <w:lvlText w:val=""/>
      <w:lvlJc w:val="left"/>
      <w:pPr>
        <w:tabs>
          <w:tab w:val="num" w:pos="1512"/>
        </w:tabs>
        <w:ind w:left="1512" w:hanging="432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7C"/>
    <w:rsid w:val="000976F2"/>
    <w:rsid w:val="000A481F"/>
    <w:rsid w:val="000A4B31"/>
    <w:rsid w:val="000B486A"/>
    <w:rsid w:val="000C2FC7"/>
    <w:rsid w:val="000C7E78"/>
    <w:rsid w:val="000E14A8"/>
    <w:rsid w:val="00103D55"/>
    <w:rsid w:val="001A5D94"/>
    <w:rsid w:val="001D3194"/>
    <w:rsid w:val="001E5C87"/>
    <w:rsid w:val="0021609C"/>
    <w:rsid w:val="00234226"/>
    <w:rsid w:val="00245992"/>
    <w:rsid w:val="002656EB"/>
    <w:rsid w:val="002C28D4"/>
    <w:rsid w:val="002D456B"/>
    <w:rsid w:val="002F78B2"/>
    <w:rsid w:val="00323B74"/>
    <w:rsid w:val="003258B7"/>
    <w:rsid w:val="00350246"/>
    <w:rsid w:val="003650E8"/>
    <w:rsid w:val="003660C9"/>
    <w:rsid w:val="003923D9"/>
    <w:rsid w:val="003E748D"/>
    <w:rsid w:val="004414AE"/>
    <w:rsid w:val="004965D8"/>
    <w:rsid w:val="00497DF4"/>
    <w:rsid w:val="004B48B1"/>
    <w:rsid w:val="004C62E2"/>
    <w:rsid w:val="00527B21"/>
    <w:rsid w:val="00555430"/>
    <w:rsid w:val="00574AF8"/>
    <w:rsid w:val="0058263A"/>
    <w:rsid w:val="005A4E1C"/>
    <w:rsid w:val="005F4DFB"/>
    <w:rsid w:val="00655897"/>
    <w:rsid w:val="00674675"/>
    <w:rsid w:val="006813DC"/>
    <w:rsid w:val="006C7FF3"/>
    <w:rsid w:val="006D7066"/>
    <w:rsid w:val="00701F74"/>
    <w:rsid w:val="007B0C3F"/>
    <w:rsid w:val="007E0601"/>
    <w:rsid w:val="00801B35"/>
    <w:rsid w:val="008748D0"/>
    <w:rsid w:val="00874FC1"/>
    <w:rsid w:val="0087727C"/>
    <w:rsid w:val="008C46B6"/>
    <w:rsid w:val="00917E2D"/>
    <w:rsid w:val="00924782"/>
    <w:rsid w:val="009B1D98"/>
    <w:rsid w:val="009F5C72"/>
    <w:rsid w:val="00A30FEF"/>
    <w:rsid w:val="00A656BA"/>
    <w:rsid w:val="00A65EE1"/>
    <w:rsid w:val="00A72B21"/>
    <w:rsid w:val="00AA670A"/>
    <w:rsid w:val="00AF6160"/>
    <w:rsid w:val="00B15A4E"/>
    <w:rsid w:val="00B32C23"/>
    <w:rsid w:val="00B3635B"/>
    <w:rsid w:val="00B620E8"/>
    <w:rsid w:val="00BA7789"/>
    <w:rsid w:val="00BF51ED"/>
    <w:rsid w:val="00C205C9"/>
    <w:rsid w:val="00C87E34"/>
    <w:rsid w:val="00C87E38"/>
    <w:rsid w:val="00CB0246"/>
    <w:rsid w:val="00CF19DD"/>
    <w:rsid w:val="00D47F8E"/>
    <w:rsid w:val="00D84E35"/>
    <w:rsid w:val="00D944EC"/>
    <w:rsid w:val="00DD4012"/>
    <w:rsid w:val="00E10B66"/>
    <w:rsid w:val="00E125F8"/>
    <w:rsid w:val="00E40175"/>
    <w:rsid w:val="00E956B2"/>
    <w:rsid w:val="00ED49F1"/>
    <w:rsid w:val="00EE53E8"/>
    <w:rsid w:val="00F0340B"/>
    <w:rsid w:val="00F07BCB"/>
    <w:rsid w:val="00F54794"/>
    <w:rsid w:val="00FF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C7FD2B9-0425-46C9-B99A-E1B55259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72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965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65D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01B3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7B0C3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0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F2F31-D3D5-4662-9302-6880A1C2A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 CALL CHECKLIST</vt:lpstr>
    </vt:vector>
  </TitlesOfParts>
  <Company>Proliant/APC, Inc.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CALL CHECKLIST</dc:title>
  <dc:creator>Fred Johnson</dc:creator>
  <cp:lastModifiedBy>DiWang1</cp:lastModifiedBy>
  <cp:revision>5</cp:revision>
  <cp:lastPrinted>2013-08-26T13:15:00Z</cp:lastPrinted>
  <dcterms:created xsi:type="dcterms:W3CDTF">2013-08-24T13:48:00Z</dcterms:created>
  <dcterms:modified xsi:type="dcterms:W3CDTF">2013-08-26T13:20:00Z</dcterms:modified>
</cp:coreProperties>
</file>